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8B" w:rsidRPr="00C33979" w:rsidRDefault="0012718B" w:rsidP="00B008A3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  <w:t xml:space="preserve">Греческий режиссёр с </w:t>
      </w:r>
      <w:proofErr w:type="spellStart"/>
      <w:r w:rsidRPr="00C3397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  <w:t>таврическими</w:t>
      </w:r>
      <w:proofErr w:type="spellEnd"/>
      <w:r w:rsidRPr="00C3397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  <w:t xml:space="preserve"> корнями поставил в Крыму античную драму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На сцене Республиканского академического музыкального театра в Симферополе состоялась долгожданная премьера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автор: Александр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Даченко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, Симферополь (фото автора) </w:t>
      </w:r>
    </w:p>
    <w:p w:rsidR="0012718B" w:rsidRPr="00C33979" w:rsidRDefault="0012718B" w:rsidP="00B008A3">
      <w:pPr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7F7F7"/>
          <w:lang w:eastAsia="ru-RU"/>
        </w:rPr>
        <w:drawing>
          <wp:inline distT="0" distB="0" distL="0" distR="0" wp14:anchorId="1BAF43E6" wp14:editId="2DCC9D3B">
            <wp:extent cx="3582340" cy="288004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zhz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593" cy="288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8B" w:rsidRPr="00C33979" w:rsidRDefault="0012718B" w:rsidP="00B008A3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Режиссёр </w:t>
      </w:r>
      <w:proofErr w:type="spellStart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Ангелос</w:t>
      </w:r>
      <w:proofErr w:type="spellEnd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 </w:t>
      </w:r>
      <w:proofErr w:type="spellStart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Сидератос</w:t>
      </w:r>
      <w:proofErr w:type="spellEnd"/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О спектакле "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" по пьесе Еврипида начали говорить ещё задолго до репетиций самой постановки, и это легко объяснимо — её поставил режиссёр из Греции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Ангелос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Сидератос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, который приехал к нам поработать, несмотря на международную изоляцию полуострова. Мы поговорили с иностранным гостем о его корнях, обратной связи от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крымчан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и антивоенных посылах. </w:t>
      </w:r>
    </w:p>
    <w:p w:rsidR="0012718B" w:rsidRPr="00990F24" w:rsidRDefault="0012718B" w:rsidP="00990F2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</w:pPr>
      <w:r w:rsidRPr="00990F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  <w:t>ДВАЖДЫ КРЫМСКИЕ КОРНИ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—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Ангелос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, почему Вы выбрали именно "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Троянок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" для постановки в Крыму?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Во-первых, это связано с тем, что "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" — самая мощная антивоенная пьеса всех времён. Она не только как никогда актуальна сегодня, но и пронизана антимилитаристскими посылами. Второй пьесы с такой уникальной антивоенной мощью как "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" Еврипида просто нет.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7F7F7"/>
          <w:lang w:eastAsia="ru-RU"/>
        </w:rPr>
        <w:drawing>
          <wp:inline distT="0" distB="0" distL="0" distR="0" wp14:anchorId="1DB8AFA3" wp14:editId="5136B377">
            <wp:extent cx="2846712" cy="189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33" cy="190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8B" w:rsidRPr="00C33979" w:rsidRDefault="0012718B">
      <w:pP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lastRenderedPageBreak/>
        <w:t>Сцены из спектакля "</w:t>
      </w:r>
      <w:proofErr w:type="spellStart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"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Вторая причина — у меня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таврические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корни. Причём дважды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таврические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. Первые корни берут начало со времён великой колонизации, то есть три тысячи лет назад, когда наши предки заселили полуостров. Второе моё крымско-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таврическое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происхождение связано с тем, что мой отец — уроженец города Севастополя. Он прожил на полуострове около 20 лет, а потом переехал в Грецию.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Третья причина — это близость двух наших народов. Историческая, культурная и цивилизованная общность. И в последние годы их пути идут параллельно. С одной стороны, жители Крыма сталкиваются с режимом санкций и изоляции, а с другой стороны, жители Греции сталкиваются с финансовой агрессией, финансовой атакой и войной.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— Вы как-то назвали этот проект политическим. Почему?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Античные классики-трагики — Еврипид, Софокл, Эсхил, Аристофан,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Менандр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— в первую очередь философы. Их очень сильно волнует человек — вневременной, вечный Человек. Человек как символ. Человек как политическое существо. Человек как гуманистическое существо. И именно из таких соображений посылы в их пьесах всегда своевременны, поэтому очень важно их ставить. 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7F7F7"/>
          <w:lang w:eastAsia="ru-RU"/>
        </w:rPr>
        <w:drawing>
          <wp:inline distT="0" distB="0" distL="0" distR="0" wp14:anchorId="3A8FBF5C" wp14:editId="37AD122D">
            <wp:extent cx="3105150" cy="2070211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789" cy="207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8B" w:rsidRPr="00C33979" w:rsidRDefault="0012718B">
      <w:pP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Гекуба в исполнении Людмилы Васильевой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— Один из главных посылов пьесы — драма женщины на войне. Насколько эта тема вообще актуальна сегодня?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К сожалению, этот посыл актуален на протяжении всех веков. Нельзя забывать крестовые походы, средние века, мировые войны прошлого столетия. Не забывайте и сегодняшнюю драму Ближнего Востока. К тому же Луганск, Донецк, Украина — эти регионы готовы к взрыву. К сожалению, это очень актуальные посылы, и самую великую драму в таких ситуациях переживают женщины.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— Пьеса подготовлена в рамках перекрёстного года России и Греции. Насколько сегодня вообще близки связи этих двух стран, и какое место в этом занимает Крым?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На этот вопрос я не могу ответить, это чисто политический вопрос, лучше задавать его политикам. Я могу сказать, что хотел бы видеть. А хотел бы я, чтобы отношения Крыма с Грецией были очень тесными. Эту территорию заселили греки, эллины, и уже </w:t>
      </w: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lastRenderedPageBreak/>
        <w:t xml:space="preserve">дальше эту территорию развивали русские. Вот как раз эта связь пронизывает нашу историю на протяжении столетий.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— Было ли время поездить по Крыму и какие места запомнились, произвели впечатление?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Времени не было, но я всё же съездил в Севастополь. Там я сильно расчувствовался, когда увидел древнегреческий город Херсонес, античный театр. И здесь, в городе Симферополе, был сильно тронут, когда посетил гимназию №1, в которой, насколько мне известно, учился мой отец. Эта гимназия до сих пор сохранилась, хотя это здание двухсотлетней давности, а сама гимназия была основана в 1812 году. </w:t>
      </w:r>
    </w:p>
    <w:p w:rsidR="0012718B" w:rsidRPr="00990F24" w:rsidRDefault="0012718B" w:rsidP="00990F2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</w:pPr>
      <w:r w:rsidRPr="00990F24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  <w:t>ТРИ МЕСЯЦА ВМЕСТО ШЕСТИ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 — Каким образом происходил отбор актёров для постановки?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Мы приехали три месяца назад, провели собеседование — дали артистам театра прочесть античные тексты, после чего распределили роли. И я считаю, что нам очень сильно повезло — мы нашли замечательных артистов, замечательный материал в театре. 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7F7F7"/>
          <w:lang w:eastAsia="ru-RU"/>
        </w:rPr>
        <w:drawing>
          <wp:inline distT="0" distB="0" distL="0" distR="0" wp14:anchorId="059F1574" wp14:editId="4306B318">
            <wp:extent cx="3482133" cy="2321547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902" cy="233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8B" w:rsidRPr="00C33979" w:rsidRDefault="0012718B">
      <w:pP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Сцены из спектакля "</w:t>
      </w:r>
      <w:proofErr w:type="spellStart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"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— Но три месяца — это очень короткий срок! Как удалось за короткий период сделать такую постановку?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Вы абсолютно правы! Знаете, в другие времена подготовка и постановка такой </w:t>
      </w:r>
      <w:proofErr w:type="gram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пьесы  занимала</w:t>
      </w:r>
      <w:proofErr w:type="gram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не менее полугода, но мы вынуждены адаптироваться к тем условиям, которыми располагаем. И я очень доволен результатом нашей работы, поскольку нашёл замечательных артистов и очень хорошую художественную постановочную команду — художника-постановщика, художника по костюмам, балетмейстера, композитора.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— А языковой барьер являлся проблемой (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Ангелос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Сидератос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не говорит по-русски. — ред.)?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Нет, проблем не было, поскольку мне помогала Теодора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Янници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(исполнительница одной из главных ролей в спектакле "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", директор Греческого культурного </w:t>
      </w: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lastRenderedPageBreak/>
        <w:t>центра в Москве. — ред.). Она кандидат исторических наук, глубокий знаток двух языков, так что трудностей не возникло. 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7F7F7"/>
          <w:lang w:eastAsia="ru-RU"/>
        </w:rPr>
        <w:drawing>
          <wp:inline distT="0" distB="0" distL="0" distR="0" wp14:anchorId="73118325" wp14:editId="01E12412">
            <wp:extent cx="3591686" cy="23945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820" cy="23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18B" w:rsidRPr="00C33979" w:rsidRDefault="0012718B">
      <w:pP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Кассандра в исполнении Ларисы Соколовой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— "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" — это ещё и массовый спектакль. Изначально анонсировалось, что в постановке будет задействовано около 70 человек! Как удержать их всех вместе и сделать целостный продукт при таком количестве участников?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Во-первых, в постановке мы задействовали не 70 человек, а порядка 30. Во-вторых, если у тебя большой опыт в античной драме, то управлять такой труппой не сложно. Когда у артистов и у всей художественно-постановочной команды есть образование, знания, понимание, тогда процесс происходит намного легче.</w:t>
      </w:r>
    </w:p>
    <w:p w:rsidR="00E63A41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Во время разговора к режиссёру с вопросом подходит девушка.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А вот, кстати, и наш художник по костюмам — Татьяна Шульц. </w:t>
      </w:r>
    </w:p>
    <w:p w:rsidR="00E63A41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— Кстати, у меня есть вопрос и про Татьяну тоже. Молодая девушка, только в этом году заканчивает ГИТИС. Не страшно было отдавать такой большой проект художнику по костюмам, у которого практически нет опыта? 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Я совсем не испугался! Мне всегда нравится работать с молодыми людьми, особенно когда они послушны. У них есть желание узнать, обучиться чему-то новому. Например, я в своём возрасте постоянно учусь. Не хватит и двух, и трёх жизней, чтобы научиться всему тому, чему бы я хотел. И Татьяна сделала замечательные костюмы!   </w:t>
      </w:r>
    </w:p>
    <w:p w:rsidR="00E46455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7F7F7"/>
          <w:lang w:eastAsia="ru-RU"/>
        </w:rPr>
        <w:lastRenderedPageBreak/>
        <w:drawing>
          <wp:inline distT="0" distB="0" distL="0" distR="0" wp14:anchorId="3531834F" wp14:editId="47872D17">
            <wp:extent cx="3514725" cy="234327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951" cy="234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455" w:rsidRPr="00C33979" w:rsidRDefault="00E46455">
      <w:pP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</w:pPr>
      <w:proofErr w:type="spellStart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Андромаха</w:t>
      </w:r>
      <w:proofErr w:type="spellEnd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 в исполнении Теодоры </w:t>
      </w:r>
      <w:proofErr w:type="spellStart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Янници</w:t>
      </w:r>
      <w:proofErr w:type="spellEnd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 </w:t>
      </w:r>
    </w:p>
    <w:p w:rsidR="00E46455" w:rsidRPr="00C33979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— А все декорации и костюмы готовились в Крыму?</w:t>
      </w:r>
    </w:p>
    <w:p w:rsidR="00E46455" w:rsidRPr="00C33979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Да, всё было сделано здесь, благодаря техническим службам театра.  </w:t>
      </w:r>
    </w:p>
    <w:p w:rsidR="00E46455" w:rsidRPr="00C33979" w:rsidRDefault="00E46455" w:rsidP="00C33979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7F7F7"/>
        </w:rPr>
        <w:t>КУЛЬТУРА ВНЕ САНКЦИЙ</w:t>
      </w:r>
    </w:p>
    <w:p w:rsidR="00E46455" w:rsidRPr="00C33979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— Премьера пьесы состоялась 15 марта. Как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крымчане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восприняли постановку?</w:t>
      </w:r>
    </w:p>
    <w:p w:rsidR="00E46455" w:rsidRPr="00C33979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Мне кажется, что зрители восприняли этот спектакль с большим энтузиазмом, и я очень тронут этим фактом. Я не встречал столь тёплого приёма, такую тёплую аудиторию! И я не никогда на других своих премьерах не получал такого количества цветов. На протяжении семи минут зрители кричали: "Ура!" "Браво!". И это "Браво!" не только в мой адрес, это "Браво!" в адрес артистов и в адрес постановочной команды. </w:t>
      </w:r>
    </w:p>
    <w:p w:rsidR="00E46455" w:rsidRPr="00C33979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— Какова дальнейшая судьба пьесы? Где она будет показана? У нас очень много амбициозных планов. Мы хотим, чтобы спектакль был сыгран в Москве, на Кипре, в ДНР и ЛНР, на международных фестивалях, а дальше посмотрим. </w:t>
      </w:r>
    </w:p>
    <w:p w:rsidR="0012718B" w:rsidRPr="00C33979" w:rsidRDefault="0012718B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noProof/>
          <w:color w:val="002060"/>
          <w:sz w:val="28"/>
          <w:szCs w:val="28"/>
          <w:shd w:val="clear" w:color="auto" w:fill="F7F7F7"/>
          <w:lang w:eastAsia="ru-RU"/>
        </w:rPr>
        <w:drawing>
          <wp:inline distT="0" distB="0" distL="0" distR="0" wp14:anchorId="27D9AF76" wp14:editId="652D0F1E">
            <wp:extent cx="3959225" cy="2639624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545" cy="264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455" w:rsidRPr="00C33979" w:rsidRDefault="00E46455">
      <w:pP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Сцены из спектакля "</w:t>
      </w:r>
      <w:proofErr w:type="spellStart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>Троянки</w:t>
      </w:r>
      <w:proofErr w:type="spellEnd"/>
      <w:r w:rsidRPr="00C33979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7F7F7"/>
        </w:rPr>
        <w:t xml:space="preserve">" </w:t>
      </w:r>
    </w:p>
    <w:p w:rsidR="00E46455" w:rsidRPr="00C33979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— Есть ли возможность показать эту пьесу, собственно, в Греции? </w:t>
      </w:r>
    </w:p>
    <w:p w:rsidR="00E46455" w:rsidRPr="00C33979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lastRenderedPageBreak/>
        <w:t xml:space="preserve">Это зависит от многих факторов. И, в первую очередь, это проблематично из-за </w:t>
      </w:r>
      <w:proofErr w:type="spellStart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санкционного</w:t>
      </w:r>
      <w:proofErr w:type="spellEnd"/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 xml:space="preserve"> режима Крыма. Мы не знаем, как отреагирует Греция как член Европейского союза, когда мы попросим привезти этот спектакль в Грецию и сыграть там. Думаю, что они сильно подумают и в итоге разрешат, потому что культура, точно так же, как и традиции, и вероисповедание, не должна быть подвержена изоляционному режиму. </w:t>
      </w:r>
    </w:p>
    <w:p w:rsidR="00E46455" w:rsidRDefault="00E46455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— У Вас ещё есть проекты, связанные с Крымом? У меня много планов, но не будем их сейчас называть, а то вдруг их украдут!  </w:t>
      </w:r>
    </w:p>
    <w:p w:rsidR="00C33979" w:rsidRDefault="00C33979" w:rsidP="00C3397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Источник:</w:t>
      </w:r>
      <w:r w:rsidRPr="00C33979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 </w:t>
      </w:r>
      <w:hyperlink r:id="rId11" w:history="1">
        <w:r w:rsidRPr="00C33979">
          <w:rPr>
            <w:rStyle w:val="a3"/>
            <w:rFonts w:ascii="Times New Roman" w:hAnsi="Times New Roman" w:cs="Times New Roman"/>
            <w:color w:val="002060"/>
            <w:sz w:val="28"/>
            <w:szCs w:val="28"/>
            <w:u w:val="none"/>
            <w:bdr w:val="none" w:sz="0" w:space="0" w:color="auto" w:frame="1"/>
            <w:shd w:val="clear" w:color="auto" w:fill="F7F7F7"/>
          </w:rPr>
          <w:t>http://zerkalokryma.ru/lenta/people/interview/grecheskij_rezhissr_s_tavricheskimi_kornyami_postavil_v_krymu_antichnuyu_dramu/</w:t>
        </w:r>
      </w:hyperlink>
      <w:r w:rsidRPr="00C33979">
        <w:rPr>
          <w:rStyle w:val="a3"/>
          <w:rFonts w:ascii="Times New Roman" w:hAnsi="Times New Roman" w:cs="Times New Roman"/>
          <w:color w:val="002060"/>
          <w:sz w:val="28"/>
          <w:szCs w:val="28"/>
          <w:u w:val="none"/>
          <w:bdr w:val="none" w:sz="0" w:space="0" w:color="auto" w:frame="1"/>
          <w:shd w:val="clear" w:color="auto" w:fill="F7F7F7"/>
        </w:rPr>
        <w:t xml:space="preserve"> </w:t>
      </w:r>
      <w:r w:rsidRPr="00C33979">
        <w:rPr>
          <w:rStyle w:val="apple-converted-space"/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 </w:t>
      </w:r>
      <w:r w:rsidRPr="00C33979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©</w:t>
      </w:r>
    </w:p>
    <w:p w:rsidR="004626B7" w:rsidRPr="004626B7" w:rsidRDefault="004626B7" w:rsidP="00C3397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</w:p>
    <w:p w:rsidR="004626B7" w:rsidRPr="004626B7" w:rsidRDefault="004626B7" w:rsidP="00C33979">
      <w:pPr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</w:pPr>
      <w:r w:rsidRPr="004626B7">
        <w:rPr>
          <w:rFonts w:ascii="Times New Roman" w:hAnsi="Times New Roman" w:cs="Times New Roman"/>
          <w:color w:val="002060"/>
          <w:sz w:val="28"/>
          <w:szCs w:val="28"/>
          <w:shd w:val="clear" w:color="auto" w:fill="F7F7F7"/>
        </w:rPr>
        <w:t>Комментарии:</w:t>
      </w:r>
    </w:p>
    <w:p w:rsidR="004626B7" w:rsidRPr="004626B7" w:rsidRDefault="004626B7" w:rsidP="00C33979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</w:pPr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 xml:space="preserve">Аноним 21.03.2017 </w:t>
      </w:r>
      <w:proofErr w:type="gramStart"/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>В</w:t>
      </w:r>
      <w:proofErr w:type="gramEnd"/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 xml:space="preserve"> 17:58 Нынче ставить Еврипида - довольно смело, я считаю. </w:t>
      </w:r>
    </w:p>
    <w:p w:rsidR="004626B7" w:rsidRPr="004626B7" w:rsidRDefault="004626B7" w:rsidP="00C33979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</w:pPr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 xml:space="preserve">21.03.2017 </w:t>
      </w:r>
      <w:proofErr w:type="gramStart"/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>В</w:t>
      </w:r>
      <w:proofErr w:type="gramEnd"/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 xml:space="preserve"> 17:31 Молодца,</w:t>
      </w:r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 xml:space="preserve"> </w:t>
      </w:r>
      <w:proofErr w:type="spellStart"/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>Ангелос</w:t>
      </w:r>
      <w:proofErr w:type="spellEnd"/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 xml:space="preserve">! </w:t>
      </w:r>
    </w:p>
    <w:p w:rsidR="0012718B" w:rsidRPr="004626B7" w:rsidRDefault="004626B7">
      <w:pPr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</w:pPr>
      <w:bookmarkStart w:id="0" w:name="_GoBack"/>
      <w:bookmarkEnd w:id="0"/>
      <w:r w:rsidRPr="004626B7">
        <w:rPr>
          <w:rFonts w:ascii="Times New Roman" w:hAnsi="Times New Roman" w:cs="Times New Roman"/>
          <w:color w:val="242424"/>
          <w:sz w:val="28"/>
          <w:szCs w:val="28"/>
          <w:shd w:val="clear" w:color="auto" w:fill="F7F7F7"/>
        </w:rPr>
        <w:t xml:space="preserve">21.03.2017 В 17:13 Хороший спектакль, наверное... </w:t>
      </w:r>
    </w:p>
    <w:sectPr w:rsidR="0012718B" w:rsidRPr="004626B7" w:rsidSect="00415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92"/>
    <w:rsid w:val="0012718B"/>
    <w:rsid w:val="001E3492"/>
    <w:rsid w:val="00415A4B"/>
    <w:rsid w:val="004626B7"/>
    <w:rsid w:val="005D79DA"/>
    <w:rsid w:val="00916B61"/>
    <w:rsid w:val="00990F24"/>
    <w:rsid w:val="00B008A3"/>
    <w:rsid w:val="00C33979"/>
    <w:rsid w:val="00D7624D"/>
    <w:rsid w:val="00E46455"/>
    <w:rsid w:val="00E63A41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ECA2"/>
  <w15:chartTrackingRefBased/>
  <w15:docId w15:val="{0888492C-6152-4C08-B19B-B1230069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718B"/>
  </w:style>
  <w:style w:type="character" w:styleId="a3">
    <w:name w:val="Hyperlink"/>
    <w:basedOn w:val="a0"/>
    <w:uiPriority w:val="99"/>
    <w:unhideWhenUsed/>
    <w:rsid w:val="00127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zerkalokryma.ru/lenta/people/interview/grecheskij_rezhissr_s_tavricheskimi_kornyami_postavil_v_krymu_antichnuyu_dramu/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10</cp:revision>
  <dcterms:created xsi:type="dcterms:W3CDTF">2017-04-05T09:11:00Z</dcterms:created>
  <dcterms:modified xsi:type="dcterms:W3CDTF">2017-04-08T16:56:00Z</dcterms:modified>
</cp:coreProperties>
</file>